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8745"/>
      </w:tblGrid>
      <w:tr w:rsidR="00F104EA" w:rsidTr="003A1CEC">
        <w:tc>
          <w:tcPr>
            <w:tcW w:w="8745" w:type="dxa"/>
            <w:shd w:val="clear" w:color="auto" w:fill="auto"/>
          </w:tcPr>
          <w:p w:rsidR="00F104EA" w:rsidRDefault="00F104EA" w:rsidP="003A1CEC">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319" w:lineRule="auto"/>
              <w:jc w:val="center"/>
              <w:rPr>
                <w:b/>
                <w:sz w:val="20"/>
                <w:lang w:val="de-DE" w:eastAsia="de-DE" w:bidi="de-DE"/>
              </w:rPr>
            </w:pPr>
            <w:r>
              <w:rPr>
                <w:b/>
                <w:lang w:val="de-DE" w:eastAsia="de-DE" w:bidi="de-DE"/>
              </w:rPr>
              <w:t>Wichtiger Hinweis !</w:t>
            </w:r>
          </w:p>
          <w:p w:rsidR="00F104EA" w:rsidRDefault="00F104EA" w:rsidP="003A1CEC">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lang w:val="de-DE" w:eastAsia="de-DE" w:bidi="de-DE"/>
              </w:rPr>
            </w:pPr>
            <w:r>
              <w:rPr>
                <w:sz w:val="20"/>
                <w:lang w:val="de-DE" w:eastAsia="de-DE" w:bidi="de-DE"/>
              </w:rPr>
              <w:t xml:space="preserve">Sofern Sie Arbeitnehmer/in sind und Verdienstausfall geltend machen wollen, lassen Sie bitte nachstehende Bescheinigung von </w:t>
            </w:r>
            <w:r>
              <w:rPr>
                <w:b/>
                <w:sz w:val="20"/>
                <w:lang w:val="de-DE" w:eastAsia="de-DE" w:bidi="de-DE"/>
              </w:rPr>
              <w:t>Ihrer Arbeitgeberin/Ihrem Arbeitgeber</w:t>
            </w:r>
            <w:r>
              <w:rPr>
                <w:sz w:val="20"/>
                <w:lang w:val="de-DE" w:eastAsia="de-DE" w:bidi="de-DE"/>
              </w:rPr>
              <w:t xml:space="preserve"> ausfüllen.</w:t>
            </w:r>
            <w:r>
              <w:rPr>
                <w:sz w:val="20"/>
                <w:lang w:val="de-DE" w:eastAsia="de-DE" w:bidi="de-DE"/>
              </w:rPr>
              <w:br/>
            </w:r>
            <w:r>
              <w:rPr>
                <w:b/>
                <w:sz w:val="20"/>
                <w:lang w:val="de-DE" w:eastAsia="de-DE" w:bidi="de-DE"/>
              </w:rPr>
              <w:t>Auszubildenden entsteht</w:t>
            </w:r>
            <w:r>
              <w:rPr>
                <w:sz w:val="20"/>
                <w:lang w:val="de-DE" w:eastAsia="de-DE" w:bidi="de-DE"/>
              </w:rPr>
              <w:t xml:space="preserve"> nach § 19 Abs. 1 Nr. 2 b BBiG </w:t>
            </w:r>
            <w:r>
              <w:rPr>
                <w:b/>
                <w:sz w:val="20"/>
                <w:lang w:val="de-DE" w:eastAsia="de-DE" w:bidi="de-DE"/>
              </w:rPr>
              <w:t>kein Verdienstausfall</w:t>
            </w:r>
            <w:r>
              <w:rPr>
                <w:sz w:val="20"/>
                <w:lang w:val="de-DE" w:eastAsia="de-DE" w:bidi="de-DE"/>
              </w:rPr>
              <w:t xml:space="preserve">, da die/der Auszubildende </w:t>
            </w:r>
            <w:r>
              <w:rPr>
                <w:b/>
                <w:sz w:val="20"/>
                <w:lang w:val="de-DE" w:eastAsia="de-DE" w:bidi="de-DE"/>
              </w:rPr>
              <w:t>unverschuldet</w:t>
            </w:r>
            <w:r>
              <w:rPr>
                <w:sz w:val="20"/>
                <w:lang w:val="de-DE" w:eastAsia="de-DE" w:bidi="de-DE"/>
              </w:rPr>
              <w:t xml:space="preserve"> verhindert ist, ihre/seine Pflichten aus dem Ausbildungsvertrag zu erfüllen und damit die Ausbilderin/der Ausbilder verpflichtet ist, die Ausbildungsvergütung fortzuzahlen.</w:t>
            </w:r>
          </w:p>
          <w:p w:rsidR="00F104EA" w:rsidRDefault="00F104EA" w:rsidP="003A1CEC">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de-DE" w:eastAsia="de-DE" w:bidi="de-DE"/>
              </w:rPr>
            </w:pPr>
            <w:r>
              <w:rPr>
                <w:sz w:val="20"/>
                <w:lang w:val="de-DE" w:eastAsia="de-DE" w:bidi="de-DE"/>
              </w:rPr>
              <w:t xml:space="preserve">Für Angehörige des </w:t>
            </w:r>
            <w:r>
              <w:rPr>
                <w:b/>
                <w:sz w:val="20"/>
                <w:lang w:val="de-DE" w:eastAsia="de-DE" w:bidi="de-DE"/>
              </w:rPr>
              <w:t>öffentlichen Dienstes</w:t>
            </w:r>
            <w:r>
              <w:rPr>
                <w:sz w:val="20"/>
                <w:lang w:val="de-DE" w:eastAsia="de-DE" w:bidi="de-DE"/>
              </w:rPr>
              <w:t xml:space="preserve"> gilt die RV d. JM vom 16. Juli 2004 (5671 - Z. 11) in der Fassung vom 26. September 2006, wonach grundsätzlich keine </w:t>
            </w:r>
            <w:proofErr w:type="spellStart"/>
            <w:r>
              <w:rPr>
                <w:sz w:val="20"/>
                <w:lang w:val="de-DE" w:eastAsia="de-DE" w:bidi="de-DE"/>
              </w:rPr>
              <w:t>Verdienstausfallent</w:t>
            </w:r>
            <w:proofErr w:type="spellEnd"/>
            <w:r>
              <w:rPr>
                <w:sz w:val="20"/>
                <w:lang w:val="de-DE" w:eastAsia="de-DE" w:bidi="de-DE"/>
              </w:rPr>
              <w:t xml:space="preserve">- </w:t>
            </w:r>
            <w:proofErr w:type="spellStart"/>
            <w:r>
              <w:rPr>
                <w:sz w:val="20"/>
                <w:lang w:val="de-DE" w:eastAsia="de-DE" w:bidi="de-DE"/>
              </w:rPr>
              <w:t>schädigung</w:t>
            </w:r>
            <w:proofErr w:type="spellEnd"/>
            <w:r>
              <w:rPr>
                <w:sz w:val="20"/>
                <w:lang w:val="de-DE" w:eastAsia="de-DE" w:bidi="de-DE"/>
              </w:rPr>
              <w:t xml:space="preserve"> in Betracht kommt, da die Dienstbezüge generell fortzuzahlen sind. Eine Erstattung von Verdienstausfallentschädigung kann für den Fall in Betracht kommen, dass Arbeitnehmerinnen oder Arbeitnehmer im öffentlichen Dienst (außer Landesbedienstete) im Rahmen ihrer allgemeinen staatsbürgerlichen Pflichten als Zeuginnen oder Zeugen herangezogen werden. Der Verdienstausfall ist nachzuweisen. Für den Fall der Fortzahlung der Bezüge sind die erhaltenen Beträge an den Arbeitgeber abzuführen.</w:t>
            </w:r>
          </w:p>
        </w:tc>
      </w:tr>
    </w:tbl>
    <w:p w:rsidR="00F104EA" w:rsidRDefault="00F104EA" w:rsidP="00F104E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19" w:lineRule="auto"/>
        <w:rPr>
          <w:lang w:val="de-DE" w:eastAsia="de-DE" w:bidi="de-DE"/>
        </w:rPr>
      </w:pPr>
    </w:p>
    <w:p w:rsidR="00F104EA" w:rsidRDefault="00F104EA" w:rsidP="00F104E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8"/>
          <w:lang w:val="de-DE" w:eastAsia="de-DE" w:bidi="de-DE"/>
        </w:rPr>
      </w:pPr>
      <w:r>
        <w:rPr>
          <w:b/>
          <w:sz w:val="28"/>
          <w:lang w:val="de-DE" w:eastAsia="de-DE" w:bidi="de-DE"/>
        </w:rPr>
        <w:t>Bescheinigung über Verdienstausfall</w:t>
      </w:r>
    </w:p>
    <w:p w:rsidR="00F104EA" w:rsidRDefault="00F104EA" w:rsidP="00F104E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8"/>
          <w:lang w:val="de-DE" w:eastAsia="de-DE" w:bidi="de-DE"/>
        </w:rPr>
      </w:pPr>
    </w:p>
    <w:p w:rsidR="00F104EA" w:rsidRDefault="00F104EA" w:rsidP="00F104E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57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9" w:lineRule="auto"/>
        <w:ind w:left="570" w:hanging="570"/>
        <w:jc w:val="center"/>
        <w:rPr>
          <w:sz w:val="22"/>
          <w:lang w:val="de-DE" w:eastAsia="de-DE" w:bidi="de-DE"/>
        </w:rPr>
      </w:pPr>
      <w:r>
        <w:rPr>
          <w:sz w:val="22"/>
          <w:lang w:val="de-DE" w:eastAsia="de-DE" w:bidi="de-DE"/>
        </w:rPr>
        <w:t>AZ: ______________________________</w:t>
      </w:r>
    </w:p>
    <w:p w:rsidR="00F104EA" w:rsidRDefault="00F104EA" w:rsidP="00F104E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2"/>
          <w:lang w:val="de-DE" w:eastAsia="de-DE" w:bidi="de-DE"/>
        </w:rPr>
      </w:pPr>
    </w:p>
    <w:p w:rsidR="00F104EA" w:rsidRDefault="00F104EA" w:rsidP="00F104E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2"/>
          <w:lang w:val="de-DE" w:eastAsia="de-DE" w:bidi="de-DE"/>
        </w:rPr>
      </w:pPr>
      <w:r>
        <w:rPr>
          <w:sz w:val="22"/>
          <w:lang w:val="de-DE" w:eastAsia="de-DE" w:bidi="de-DE"/>
        </w:rPr>
        <w:t>Herr/Frau ___________________________</w:t>
      </w:r>
    </w:p>
    <w:p w:rsidR="00F104EA" w:rsidRDefault="00F104EA" w:rsidP="00F104E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2"/>
          <w:lang w:val="de-DE" w:eastAsia="de-DE" w:bidi="de-DE"/>
        </w:rPr>
      </w:pPr>
    </w:p>
    <w:p w:rsidR="00F104EA" w:rsidRDefault="00F104EA" w:rsidP="00F104E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2"/>
          <w:lang w:val="de-DE" w:eastAsia="de-DE" w:bidi="de-DE"/>
        </w:rPr>
      </w:pPr>
      <w:r>
        <w:rPr>
          <w:sz w:val="22"/>
          <w:lang w:val="de-DE" w:eastAsia="de-DE" w:bidi="de-DE"/>
        </w:rPr>
        <w:t xml:space="preserve">ist hier beschäftigt und hat </w:t>
      </w:r>
      <w:r>
        <w:rPr>
          <w:b/>
          <w:sz w:val="22"/>
          <w:lang w:val="de-DE" w:eastAsia="de-DE" w:bidi="de-DE"/>
        </w:rPr>
        <w:t>am _______________, _____ Uhr</w:t>
      </w:r>
    </w:p>
    <w:p w:rsidR="00F104EA" w:rsidRDefault="00F104EA" w:rsidP="00F104E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2"/>
          <w:lang w:val="de-DE" w:eastAsia="de-DE" w:bidi="de-DE"/>
        </w:rPr>
      </w:pPr>
      <w:r>
        <w:rPr>
          <w:sz w:val="22"/>
          <w:lang w:val="de-DE" w:eastAsia="de-DE" w:bidi="de-DE"/>
        </w:rPr>
        <w:t xml:space="preserve">durch Wahrnehmung des Termins </w:t>
      </w:r>
      <w:r>
        <w:rPr>
          <w:b/>
          <w:sz w:val="22"/>
          <w:lang w:val="de-DE" w:eastAsia="de-DE" w:bidi="de-DE"/>
        </w:rPr>
        <w:t>bei dem Land</w:t>
      </w:r>
      <w:r w:rsidR="00573B76">
        <w:rPr>
          <w:b/>
          <w:sz w:val="22"/>
          <w:lang w:val="de-DE" w:eastAsia="de-DE" w:bidi="de-DE"/>
        </w:rPr>
        <w:t>- / Amts G</w:t>
      </w:r>
      <w:r>
        <w:rPr>
          <w:b/>
          <w:sz w:val="22"/>
          <w:lang w:val="de-DE" w:eastAsia="de-DE" w:bidi="de-DE"/>
        </w:rPr>
        <w:t>ericht</w:t>
      </w:r>
      <w:r>
        <w:rPr>
          <w:sz w:val="22"/>
          <w:lang w:val="de-DE" w:eastAsia="de-DE" w:bidi="de-DE"/>
        </w:rPr>
        <w:t xml:space="preserve"> Verdienstausfall.</w:t>
      </w:r>
    </w:p>
    <w:p w:rsidR="00F104EA" w:rsidRDefault="00F104EA" w:rsidP="00F104E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2"/>
          <w:lang w:val="de-DE" w:eastAsia="de-DE" w:bidi="de-DE"/>
        </w:rPr>
      </w:pPr>
    </w:p>
    <w:p w:rsidR="00F104EA" w:rsidRDefault="00F104EA" w:rsidP="00F104E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2"/>
          <w:lang w:val="de-DE" w:eastAsia="de-DE" w:bidi="de-DE"/>
        </w:rPr>
      </w:pPr>
      <w:r>
        <w:rPr>
          <w:sz w:val="22"/>
          <w:lang w:val="de-DE" w:eastAsia="de-DE" w:bidi="de-DE"/>
        </w:rPr>
        <w:t xml:space="preserve">Die Arbeitszeit am </w:t>
      </w:r>
      <w:proofErr w:type="spellStart"/>
      <w:r>
        <w:rPr>
          <w:sz w:val="22"/>
          <w:lang w:val="de-DE" w:eastAsia="de-DE" w:bidi="de-DE"/>
        </w:rPr>
        <w:t>Terminstag</w:t>
      </w:r>
      <w:proofErr w:type="spellEnd"/>
      <w:r>
        <w:rPr>
          <w:sz w:val="22"/>
          <w:lang w:val="de-DE" w:eastAsia="de-DE" w:bidi="de-DE"/>
        </w:rPr>
        <w:t xml:space="preserve"> beginnt um                  Uhr und endet um                  Uhr</w:t>
      </w:r>
      <w:proofErr w:type="gramStart"/>
      <w:r>
        <w:rPr>
          <w:sz w:val="22"/>
          <w:lang w:val="de-DE" w:eastAsia="de-DE" w:bidi="de-DE"/>
        </w:rPr>
        <w:t>;</w:t>
      </w:r>
      <w:proofErr w:type="gramEnd"/>
      <w:r>
        <w:rPr>
          <w:sz w:val="22"/>
          <w:lang w:val="de-DE" w:eastAsia="de-DE" w:bidi="de-DE"/>
        </w:rPr>
        <w:br/>
        <w:t xml:space="preserve">darin sind </w:t>
      </w:r>
      <w:r>
        <w:rPr>
          <w:b/>
          <w:sz w:val="22"/>
          <w:lang w:val="de-DE" w:eastAsia="de-DE" w:bidi="de-DE"/>
        </w:rPr>
        <w:t xml:space="preserve">unbezahlte </w:t>
      </w:r>
      <w:r>
        <w:rPr>
          <w:sz w:val="22"/>
          <w:lang w:val="de-DE" w:eastAsia="de-DE" w:bidi="de-DE"/>
        </w:rPr>
        <w:t xml:space="preserve">Arbeitspausen von                   Uhr bis                  Uhr und </w:t>
      </w:r>
      <w:r>
        <w:rPr>
          <w:sz w:val="22"/>
          <w:lang w:val="de-DE" w:eastAsia="de-DE" w:bidi="de-DE"/>
        </w:rPr>
        <w:br/>
        <w:t>von                  Uhr bis                  Uhr enthalten.</w:t>
      </w:r>
      <w:bookmarkStart w:id="0" w:name="_GoBack"/>
      <w:bookmarkEnd w:id="0"/>
    </w:p>
    <w:p w:rsidR="00F104EA" w:rsidRDefault="00F104EA" w:rsidP="00F104E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2"/>
          <w:lang w:val="de-DE" w:eastAsia="de-DE" w:bidi="de-DE"/>
        </w:rPr>
      </w:pPr>
    </w:p>
    <w:p w:rsidR="00F104EA" w:rsidRDefault="00F104EA" w:rsidP="00F104E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2"/>
          <w:lang w:val="de-DE" w:eastAsia="de-DE" w:bidi="de-DE"/>
        </w:rPr>
      </w:pPr>
      <w:r>
        <w:rPr>
          <w:sz w:val="22"/>
          <w:lang w:val="de-DE" w:eastAsia="de-DE" w:bidi="de-DE"/>
        </w:rPr>
        <w:t>- Das Gehalt wird je Stunde der Abwesenheit um                        Euro gekürzt. -</w:t>
      </w:r>
    </w:p>
    <w:p w:rsidR="00F104EA" w:rsidRDefault="00F104EA" w:rsidP="00F104E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2"/>
          <w:lang w:val="de-DE" w:eastAsia="de-DE" w:bidi="de-DE"/>
        </w:rPr>
      </w:pPr>
    </w:p>
    <w:p w:rsidR="00F104EA" w:rsidRDefault="00F104EA" w:rsidP="00F104E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2"/>
          <w:lang w:val="de-DE" w:eastAsia="de-DE" w:bidi="de-DE"/>
        </w:rPr>
      </w:pPr>
      <w:r>
        <w:rPr>
          <w:sz w:val="22"/>
          <w:lang w:val="de-DE" w:eastAsia="de-DE" w:bidi="de-DE"/>
        </w:rPr>
        <w:t>- Der Stundenlohn / Schichtlohn beträgt brutto                            Euro;</w:t>
      </w:r>
      <w:r>
        <w:rPr>
          <w:sz w:val="22"/>
          <w:lang w:val="de-DE" w:eastAsia="de-DE" w:bidi="de-DE"/>
        </w:rPr>
        <w:br/>
        <w:t>- dazu werden an Prämien                                 Euro</w:t>
      </w:r>
      <w:r>
        <w:rPr>
          <w:sz w:val="22"/>
          <w:lang w:val="de-DE" w:eastAsia="de-DE" w:bidi="de-DE"/>
        </w:rPr>
        <w:br/>
        <w:t>und Auslösungen                                               Euro gewährt. - *</w:t>
      </w:r>
    </w:p>
    <w:p w:rsidR="00F104EA" w:rsidRDefault="00F104EA" w:rsidP="00F104E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2"/>
          <w:lang w:val="de-DE" w:eastAsia="de-DE" w:bidi="de-DE"/>
        </w:rPr>
      </w:pPr>
    </w:p>
    <w:p w:rsidR="00F104EA" w:rsidRDefault="00F104EA" w:rsidP="00F104E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2"/>
          <w:lang w:val="de-DE" w:eastAsia="de-DE" w:bidi="de-DE"/>
        </w:rPr>
      </w:pPr>
      <w:r>
        <w:rPr>
          <w:sz w:val="22"/>
          <w:lang w:val="de-DE" w:eastAsia="de-DE" w:bidi="de-DE"/>
        </w:rPr>
        <w:t xml:space="preserve">Eine Teilbeschäftigung am </w:t>
      </w:r>
      <w:proofErr w:type="spellStart"/>
      <w:r>
        <w:rPr>
          <w:sz w:val="22"/>
          <w:lang w:val="de-DE" w:eastAsia="de-DE" w:bidi="de-DE"/>
        </w:rPr>
        <w:t>Terminstag</w:t>
      </w:r>
      <w:proofErr w:type="spellEnd"/>
      <w:r>
        <w:rPr>
          <w:sz w:val="22"/>
          <w:lang w:val="de-DE" w:eastAsia="de-DE" w:bidi="de-DE"/>
        </w:rPr>
        <w:t xml:space="preserve"> ist </w:t>
      </w:r>
      <w:r>
        <w:rPr>
          <w:b/>
          <w:sz w:val="22"/>
          <w:lang w:val="de-DE" w:eastAsia="de-DE" w:bidi="de-DE"/>
        </w:rPr>
        <w:t>vor</w:t>
      </w:r>
      <w:r>
        <w:rPr>
          <w:sz w:val="22"/>
          <w:lang w:val="de-DE" w:eastAsia="de-DE" w:bidi="de-DE"/>
        </w:rPr>
        <w:t xml:space="preserve"> dem Termin</w:t>
      </w:r>
    </w:p>
    <w:p w:rsidR="00F104EA" w:rsidRDefault="00F104EA" w:rsidP="00F104E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left="709"/>
        <w:rPr>
          <w:sz w:val="22"/>
          <w:lang w:val="de-DE" w:eastAsia="de-DE" w:bidi="de-DE"/>
        </w:rPr>
      </w:pPr>
      <w:r>
        <w:rPr>
          <w:sz w:val="22"/>
          <w:lang w:val="de-DE" w:eastAsia="de-DE" w:bidi="de-DE"/>
        </w:rPr>
        <w:t>- nicht möglich</w:t>
      </w:r>
    </w:p>
    <w:p w:rsidR="00F104EA" w:rsidRDefault="00F104EA" w:rsidP="00F104E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Pr>
          <w:sz w:val="22"/>
          <w:lang w:val="de-DE" w:eastAsia="de-DE" w:bidi="de-DE"/>
        </w:rPr>
      </w:pPr>
      <w:r>
        <w:rPr>
          <w:sz w:val="22"/>
          <w:lang w:val="de-DE" w:eastAsia="de-DE" w:bidi="de-DE"/>
        </w:rPr>
        <w:t>- in der Zeit von                  Uhr bis                  Uhr möglich. - *</w:t>
      </w:r>
    </w:p>
    <w:p w:rsidR="00F104EA" w:rsidRDefault="00F104EA" w:rsidP="00F104E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60"/>
        <w:rPr>
          <w:sz w:val="22"/>
          <w:lang w:val="de-DE" w:eastAsia="de-DE" w:bidi="de-DE"/>
        </w:rPr>
      </w:pPr>
    </w:p>
    <w:p w:rsidR="00F104EA" w:rsidRDefault="00F104EA" w:rsidP="00F104E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2"/>
          <w:lang w:val="de-DE" w:eastAsia="de-DE" w:bidi="de-DE"/>
        </w:rPr>
      </w:pPr>
      <w:r>
        <w:rPr>
          <w:b/>
          <w:sz w:val="22"/>
          <w:lang w:val="de-DE" w:eastAsia="de-DE" w:bidi="de-DE"/>
        </w:rPr>
        <w:t>Nach</w:t>
      </w:r>
      <w:r>
        <w:rPr>
          <w:sz w:val="22"/>
          <w:lang w:val="de-DE" w:eastAsia="de-DE" w:bidi="de-DE"/>
        </w:rPr>
        <w:t xml:space="preserve"> dem Termin ist eine Wiederaufnahme der Arbeit</w:t>
      </w:r>
    </w:p>
    <w:p w:rsidR="00F104EA" w:rsidRDefault="00F104EA" w:rsidP="00F104E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left="709"/>
        <w:rPr>
          <w:sz w:val="22"/>
          <w:lang w:val="de-DE" w:eastAsia="de-DE" w:bidi="de-DE"/>
        </w:rPr>
      </w:pPr>
      <w:r>
        <w:rPr>
          <w:sz w:val="22"/>
          <w:lang w:val="de-DE" w:eastAsia="de-DE" w:bidi="de-DE"/>
        </w:rPr>
        <w:t>- aus betrieblichen Gründen nicht möglich -</w:t>
      </w:r>
    </w:p>
    <w:p w:rsidR="00F104EA" w:rsidRDefault="00F104EA" w:rsidP="00F104E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142"/>
        <w:rPr>
          <w:lang w:val="de-DE" w:eastAsia="de-DE" w:bidi="de-DE"/>
        </w:rPr>
      </w:pPr>
      <w:r>
        <w:rPr>
          <w:sz w:val="22"/>
          <w:lang w:val="de-DE" w:eastAsia="de-DE" w:bidi="de-DE"/>
        </w:rPr>
        <w:t>- möglich, wenn der Arbeitnehmer bis spätestens                 Uhr an die Arbeitsstelle zurückgekehrt ist. - *</w:t>
      </w:r>
    </w:p>
    <w:p w:rsidR="00F104EA" w:rsidRDefault="00F104EA" w:rsidP="00F104E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142"/>
        <w:rPr>
          <w:lang w:val="de-DE" w:eastAsia="de-DE" w:bidi="de-DE"/>
        </w:rPr>
      </w:pPr>
    </w:p>
    <w:tbl>
      <w:tblPr>
        <w:tblW w:w="0" w:type="auto"/>
        <w:tblInd w:w="70" w:type="dxa"/>
        <w:tblLayout w:type="fixed"/>
        <w:tblCellMar>
          <w:left w:w="70" w:type="dxa"/>
          <w:right w:w="70" w:type="dxa"/>
        </w:tblCellMar>
        <w:tblLook w:val="0000" w:firstRow="0" w:lastRow="0" w:firstColumn="0" w:lastColumn="0" w:noHBand="0" w:noVBand="0"/>
      </w:tblPr>
      <w:tblGrid>
        <w:gridCol w:w="5315"/>
        <w:gridCol w:w="3897"/>
      </w:tblGrid>
      <w:tr w:rsidR="00F104EA" w:rsidTr="003A1CEC">
        <w:tc>
          <w:tcPr>
            <w:tcW w:w="5315" w:type="dxa"/>
            <w:shd w:val="clear" w:color="auto" w:fill="auto"/>
          </w:tcPr>
          <w:p w:rsidR="00F104EA" w:rsidRDefault="00F104EA" w:rsidP="003A1CEC">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19" w:lineRule="auto"/>
              <w:rPr>
                <w:lang w:val="de-DE" w:eastAsia="de-DE" w:bidi="de-DE"/>
              </w:rPr>
            </w:pPr>
          </w:p>
        </w:tc>
        <w:tc>
          <w:tcPr>
            <w:tcW w:w="3897" w:type="dxa"/>
            <w:shd w:val="clear" w:color="auto" w:fill="auto"/>
          </w:tcPr>
          <w:p w:rsidR="00F104EA" w:rsidRDefault="00F104EA" w:rsidP="003A1CEC">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18"/>
                <w:lang w:val="de-DE" w:eastAsia="de-DE" w:bidi="de-DE"/>
              </w:rPr>
            </w:pPr>
            <w:r>
              <w:rPr>
                <w:sz w:val="18"/>
                <w:lang w:val="de-DE" w:eastAsia="de-DE" w:bidi="de-DE"/>
              </w:rPr>
              <w:t>(Firmenstempel)</w:t>
            </w:r>
          </w:p>
        </w:tc>
      </w:tr>
    </w:tbl>
    <w:p w:rsidR="00F104EA" w:rsidRDefault="00F104EA" w:rsidP="00F104E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19" w:lineRule="auto"/>
        <w:rPr>
          <w:lang w:val="de-DE" w:eastAsia="de-DE" w:bidi="de-DE"/>
        </w:rPr>
      </w:pPr>
    </w:p>
    <w:tbl>
      <w:tblPr>
        <w:tblW w:w="0" w:type="auto"/>
        <w:tblInd w:w="70" w:type="dxa"/>
        <w:tblBorders>
          <w:top w:val="single" w:sz="6" w:space="0" w:color="auto"/>
        </w:tblBorders>
        <w:tblLayout w:type="fixed"/>
        <w:tblCellMar>
          <w:left w:w="70" w:type="dxa"/>
          <w:right w:w="70" w:type="dxa"/>
        </w:tblCellMar>
        <w:tblLook w:val="0000" w:firstRow="0" w:lastRow="0" w:firstColumn="0" w:lastColumn="0" w:noHBand="0" w:noVBand="0"/>
      </w:tblPr>
      <w:tblGrid>
        <w:gridCol w:w="3614"/>
        <w:gridCol w:w="1701"/>
        <w:gridCol w:w="3895"/>
      </w:tblGrid>
      <w:tr w:rsidR="00F104EA" w:rsidTr="003A1CEC">
        <w:tc>
          <w:tcPr>
            <w:tcW w:w="3614" w:type="dxa"/>
            <w:shd w:val="clear" w:color="auto" w:fill="auto"/>
          </w:tcPr>
          <w:p w:rsidR="00F104EA" w:rsidRDefault="00F104EA" w:rsidP="003A1CEC">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19" w:lineRule="auto"/>
              <w:jc w:val="center"/>
              <w:rPr>
                <w:lang w:val="de-DE" w:eastAsia="de-DE" w:bidi="de-DE"/>
              </w:rPr>
            </w:pPr>
          </w:p>
          <w:p w:rsidR="00F104EA" w:rsidRDefault="00F104EA" w:rsidP="003A1CEC">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19" w:lineRule="auto"/>
              <w:jc w:val="center"/>
              <w:rPr>
                <w:lang w:val="de-DE" w:eastAsia="de-DE" w:bidi="de-DE"/>
              </w:rPr>
            </w:pPr>
            <w:r>
              <w:rPr>
                <w:lang w:val="de-DE" w:eastAsia="de-DE" w:bidi="de-DE"/>
              </w:rPr>
              <w:t>(Ort und Tag)</w:t>
            </w:r>
          </w:p>
        </w:tc>
        <w:tc>
          <w:tcPr>
            <w:tcW w:w="1701" w:type="dxa"/>
            <w:tcBorders>
              <w:top w:val="nil"/>
            </w:tcBorders>
            <w:shd w:val="clear" w:color="auto" w:fill="auto"/>
          </w:tcPr>
          <w:p w:rsidR="00F104EA" w:rsidRDefault="00F104EA" w:rsidP="003A1CEC">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19" w:lineRule="auto"/>
              <w:rPr>
                <w:lang w:val="de-DE" w:eastAsia="de-DE" w:bidi="de-DE"/>
              </w:rPr>
            </w:pPr>
          </w:p>
        </w:tc>
        <w:tc>
          <w:tcPr>
            <w:tcW w:w="3895" w:type="dxa"/>
            <w:shd w:val="clear" w:color="auto" w:fill="auto"/>
          </w:tcPr>
          <w:p w:rsidR="00F104EA" w:rsidRDefault="00F104EA" w:rsidP="003A1CEC">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19" w:lineRule="auto"/>
              <w:jc w:val="center"/>
              <w:rPr>
                <w:lang w:val="de-DE" w:eastAsia="de-DE" w:bidi="de-DE"/>
              </w:rPr>
            </w:pPr>
          </w:p>
          <w:p w:rsidR="00F104EA" w:rsidRDefault="00F104EA" w:rsidP="003A1CEC">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19" w:lineRule="auto"/>
              <w:jc w:val="center"/>
              <w:rPr>
                <w:lang w:val="de-DE" w:eastAsia="de-DE" w:bidi="de-DE"/>
              </w:rPr>
            </w:pPr>
            <w:r>
              <w:rPr>
                <w:lang w:val="de-DE" w:eastAsia="de-DE" w:bidi="de-DE"/>
              </w:rPr>
              <w:t>(Unterschrift)</w:t>
            </w:r>
          </w:p>
        </w:tc>
      </w:tr>
    </w:tbl>
    <w:p w:rsidR="00F104EA" w:rsidRDefault="00F104EA" w:rsidP="00F104E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19" w:lineRule="auto"/>
        <w:rPr>
          <w:lang w:val="de-DE" w:eastAsia="de-DE" w:bidi="de-DE"/>
        </w:rPr>
      </w:pPr>
    </w:p>
    <w:p w:rsidR="00F104EA" w:rsidRDefault="00F104EA" w:rsidP="00F104EA">
      <w:pPr>
        <w:pStyle w:val="TSJStandard"/>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319" w:lineRule="auto"/>
        <w:rPr>
          <w:lang w:val="de-DE" w:eastAsia="de-DE" w:bidi="de-DE"/>
        </w:rPr>
      </w:pPr>
      <w:r>
        <w:rPr>
          <w:lang w:val="de-DE" w:eastAsia="de-DE" w:bidi="de-DE"/>
        </w:rPr>
        <w:t xml:space="preserve">* Nichtzutreffendes bitte </w:t>
      </w:r>
      <w:proofErr w:type="gramStart"/>
      <w:r>
        <w:rPr>
          <w:lang w:val="de-DE" w:eastAsia="de-DE" w:bidi="de-DE"/>
        </w:rPr>
        <w:t>streichen !</w:t>
      </w:r>
      <w:proofErr w:type="gramEnd"/>
    </w:p>
    <w:p w:rsidR="005D74F1" w:rsidRDefault="005D74F1"/>
    <w:sectPr w:rsidR="005D74F1">
      <w:headerReference w:type="default" r:id="rId6"/>
      <w:footerReference w:type="default" r:id="rId7"/>
      <w:headerReference w:type="first" r:id="rId8"/>
      <w:footerReference w:type="first" r:id="rId9"/>
      <w:pgSz w:w="11906" w:h="16832"/>
      <w:pgMar w:top="1134" w:right="1134" w:bottom="1134" w:left="1417"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AF5" w:rsidRDefault="00423AF5">
      <w:r>
        <w:separator/>
      </w:r>
    </w:p>
  </w:endnote>
  <w:endnote w:type="continuationSeparator" w:id="0">
    <w:p w:rsidR="00423AF5" w:rsidRDefault="0042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4F7" w:rsidRDefault="00423AF5">
    <w:pPr>
      <w:pStyle w:val="Normal"/>
      <w:rPr>
        <w:b/>
        <w:sz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4F7" w:rsidRDefault="00423AF5">
    <w:pPr>
      <w:pStyle w:val="Normal"/>
      <w:rPr>
        <w:b/>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AF5" w:rsidRDefault="00423AF5">
      <w:r>
        <w:separator/>
      </w:r>
    </w:p>
  </w:footnote>
  <w:footnote w:type="continuationSeparator" w:id="0">
    <w:p w:rsidR="00423AF5" w:rsidRDefault="00423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4F7" w:rsidRDefault="00423AF5">
    <w:pPr>
      <w:pStyle w:val="Normal"/>
      <w:rPr>
        <w:rFonts w:ascii="Courier New" w:eastAsia="Courier New" w:hAnsi="Courier New" w:cs="Courier New"/>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4F7" w:rsidRDefault="00423AF5">
    <w:pPr>
      <w:pStyle w:val="Normal"/>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4EA"/>
    <w:rsid w:val="00034E88"/>
    <w:rsid w:val="00042E3F"/>
    <w:rsid w:val="00080992"/>
    <w:rsid w:val="000903B3"/>
    <w:rsid w:val="00095AC8"/>
    <w:rsid w:val="000C170B"/>
    <w:rsid w:val="000F7AB9"/>
    <w:rsid w:val="00133FD4"/>
    <w:rsid w:val="0016299E"/>
    <w:rsid w:val="00171347"/>
    <w:rsid w:val="001E5126"/>
    <w:rsid w:val="002209B8"/>
    <w:rsid w:val="00245D8C"/>
    <w:rsid w:val="002773C7"/>
    <w:rsid w:val="002973FD"/>
    <w:rsid w:val="002B2D35"/>
    <w:rsid w:val="002D0665"/>
    <w:rsid w:val="002E6C28"/>
    <w:rsid w:val="00301F33"/>
    <w:rsid w:val="00302192"/>
    <w:rsid w:val="00357920"/>
    <w:rsid w:val="0039456E"/>
    <w:rsid w:val="003A5965"/>
    <w:rsid w:val="003C7D3E"/>
    <w:rsid w:val="00421049"/>
    <w:rsid w:val="00422929"/>
    <w:rsid w:val="00423AF5"/>
    <w:rsid w:val="004250EF"/>
    <w:rsid w:val="00426AAC"/>
    <w:rsid w:val="00440089"/>
    <w:rsid w:val="00451AA0"/>
    <w:rsid w:val="00457142"/>
    <w:rsid w:val="00466A5D"/>
    <w:rsid w:val="00493D6D"/>
    <w:rsid w:val="004B450F"/>
    <w:rsid w:val="004C03A3"/>
    <w:rsid w:val="004F119E"/>
    <w:rsid w:val="005005B4"/>
    <w:rsid w:val="0050119D"/>
    <w:rsid w:val="005517BF"/>
    <w:rsid w:val="00573B76"/>
    <w:rsid w:val="005A4F82"/>
    <w:rsid w:val="005A6F3E"/>
    <w:rsid w:val="005C0B98"/>
    <w:rsid w:val="005D303D"/>
    <w:rsid w:val="005D74F1"/>
    <w:rsid w:val="005F46E9"/>
    <w:rsid w:val="005F5E33"/>
    <w:rsid w:val="0060498F"/>
    <w:rsid w:val="00614226"/>
    <w:rsid w:val="00646731"/>
    <w:rsid w:val="006476D7"/>
    <w:rsid w:val="0065785C"/>
    <w:rsid w:val="00686506"/>
    <w:rsid w:val="006D267D"/>
    <w:rsid w:val="006D6DC1"/>
    <w:rsid w:val="006E54A8"/>
    <w:rsid w:val="0071379D"/>
    <w:rsid w:val="0072202B"/>
    <w:rsid w:val="00730C3E"/>
    <w:rsid w:val="00745375"/>
    <w:rsid w:val="0078638F"/>
    <w:rsid w:val="00786821"/>
    <w:rsid w:val="007B48B8"/>
    <w:rsid w:val="007D33BE"/>
    <w:rsid w:val="007F1887"/>
    <w:rsid w:val="00821B5B"/>
    <w:rsid w:val="00831F8A"/>
    <w:rsid w:val="00833FA9"/>
    <w:rsid w:val="008500C1"/>
    <w:rsid w:val="00885424"/>
    <w:rsid w:val="008A2320"/>
    <w:rsid w:val="008A42EE"/>
    <w:rsid w:val="008D27D1"/>
    <w:rsid w:val="008E2B17"/>
    <w:rsid w:val="008E59E6"/>
    <w:rsid w:val="008F6F8F"/>
    <w:rsid w:val="00903662"/>
    <w:rsid w:val="00903E47"/>
    <w:rsid w:val="00924B15"/>
    <w:rsid w:val="009316F9"/>
    <w:rsid w:val="009378BE"/>
    <w:rsid w:val="00984791"/>
    <w:rsid w:val="00985932"/>
    <w:rsid w:val="00987BE2"/>
    <w:rsid w:val="009B234E"/>
    <w:rsid w:val="009D5B31"/>
    <w:rsid w:val="009E0BD5"/>
    <w:rsid w:val="00A13299"/>
    <w:rsid w:val="00A133C5"/>
    <w:rsid w:val="00A16B0A"/>
    <w:rsid w:val="00A32E87"/>
    <w:rsid w:val="00A91B32"/>
    <w:rsid w:val="00AE28A3"/>
    <w:rsid w:val="00AE350C"/>
    <w:rsid w:val="00AF7658"/>
    <w:rsid w:val="00B00053"/>
    <w:rsid w:val="00B27174"/>
    <w:rsid w:val="00B52817"/>
    <w:rsid w:val="00B67AE6"/>
    <w:rsid w:val="00B7296A"/>
    <w:rsid w:val="00B74A66"/>
    <w:rsid w:val="00BA3C83"/>
    <w:rsid w:val="00BD6213"/>
    <w:rsid w:val="00C05D77"/>
    <w:rsid w:val="00C469E4"/>
    <w:rsid w:val="00C56F32"/>
    <w:rsid w:val="00C71913"/>
    <w:rsid w:val="00C77382"/>
    <w:rsid w:val="00C85308"/>
    <w:rsid w:val="00C97E77"/>
    <w:rsid w:val="00CA092E"/>
    <w:rsid w:val="00CA350E"/>
    <w:rsid w:val="00CC0144"/>
    <w:rsid w:val="00CC6E0F"/>
    <w:rsid w:val="00CD0A5C"/>
    <w:rsid w:val="00D7533F"/>
    <w:rsid w:val="00DF2473"/>
    <w:rsid w:val="00E16626"/>
    <w:rsid w:val="00E25682"/>
    <w:rsid w:val="00E45AE4"/>
    <w:rsid w:val="00E50F00"/>
    <w:rsid w:val="00EB01C9"/>
    <w:rsid w:val="00EC69F6"/>
    <w:rsid w:val="00ED098E"/>
    <w:rsid w:val="00F07E9E"/>
    <w:rsid w:val="00F104EA"/>
    <w:rsid w:val="00F23A8B"/>
    <w:rsid w:val="00F610B6"/>
    <w:rsid w:val="00F64919"/>
    <w:rsid w:val="00FD136C"/>
    <w:rsid w:val="00FE64D3"/>
    <w:rsid w:val="00FF5FD7"/>
    <w:rsid w:val="00FF7A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C10247-AFF8-45AF-9BE4-82F60E42D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104EA"/>
    <w:pPr>
      <w:spacing w:after="0" w:line="240" w:lineRule="auto"/>
    </w:pPr>
    <w:rPr>
      <w:rFonts w:ascii="Arial" w:eastAsia="Arial" w:hAnsi="Arial" w:cs="Times New Roman"/>
      <w:sz w:val="24"/>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qFormat/>
    <w:rsid w:val="00F104E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Arial" w:hAnsi="Arial" w:cs="Times New Roman"/>
      <w:sz w:val="24"/>
      <w:szCs w:val="24"/>
      <w:lang w:val="x-none" w:eastAsia="x-none"/>
    </w:rPr>
  </w:style>
  <w:style w:type="paragraph" w:customStyle="1" w:styleId="TSJStandard">
    <w:name w:val="TSJ Standard"/>
    <w:basedOn w:val="Normal"/>
    <w:qFormat/>
    <w:rsid w:val="00F104EA"/>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2090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Justiz Land NRW</Company>
  <LinksUpToDate>false</LinksUpToDate>
  <CharactersWithSpaces>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EsserG</dc:creator>
  <cp:keywords/>
  <dc:description/>
  <cp:lastModifiedBy>EsserG</cp:lastModifiedBy>
  <cp:revision>2</cp:revision>
  <dcterms:created xsi:type="dcterms:W3CDTF">2019-10-30T10:12:00Z</dcterms:created>
  <dcterms:modified xsi:type="dcterms:W3CDTF">2019-10-30T10:54:00Z</dcterms:modified>
</cp:coreProperties>
</file>